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AD6" w:rsidRPr="00FE0AD6" w:rsidRDefault="00FE0AD6" w:rsidP="00FE0AD6">
      <w:pPr>
        <w:spacing w:before="240" w:line="240" w:lineRule="auto"/>
        <w:ind w:left="720" w:hanging="720"/>
        <w:rPr>
          <w:rFonts w:eastAsia="Times New Roman" w:cs="Times New Roman"/>
          <w:sz w:val="32"/>
          <w:szCs w:val="32"/>
        </w:rPr>
      </w:pPr>
      <w:r w:rsidRPr="00FE0AD6">
        <w:rPr>
          <w:rFonts w:eastAsia="Times New Roman" w:cs="Times New Roman"/>
          <w:sz w:val="32"/>
          <w:szCs w:val="32"/>
        </w:rPr>
        <w:t>Beyond standard annotation requirements, please complete the following:</w:t>
      </w:r>
      <w:r w:rsidRPr="00FE0AD6">
        <w:rPr>
          <w:rFonts w:eastAsia="Times New Roman" w:cs="Arial"/>
          <w:sz w:val="32"/>
          <w:szCs w:val="32"/>
        </w:rPr>
        <w:t xml:space="preserve"> </w:t>
      </w:r>
    </w:p>
    <w:p w:rsidR="00FE0AD6" w:rsidRPr="000B4226" w:rsidRDefault="00FE0AD6" w:rsidP="00FE0AD6">
      <w:pPr>
        <w:spacing w:before="240" w:line="240" w:lineRule="auto"/>
        <w:ind w:left="720" w:hanging="720"/>
        <w:rPr>
          <w:rFonts w:eastAsia="Times New Roman" w:cs="Times New Roman"/>
          <w:b/>
          <w:sz w:val="32"/>
          <w:szCs w:val="32"/>
        </w:rPr>
      </w:pPr>
      <w:r w:rsidRPr="000B4226">
        <w:rPr>
          <w:rFonts w:eastAsia="Times New Roman" w:cs="Times New Roman"/>
          <w:b/>
          <w:sz w:val="32"/>
          <w:szCs w:val="32"/>
        </w:rPr>
        <w:t xml:space="preserve">Excerpt from “Ethan </w:t>
      </w:r>
      <w:proofErr w:type="spellStart"/>
      <w:r w:rsidRPr="000B4226">
        <w:rPr>
          <w:rFonts w:eastAsia="Times New Roman" w:cs="Times New Roman"/>
          <w:b/>
          <w:sz w:val="32"/>
          <w:szCs w:val="32"/>
        </w:rPr>
        <w:t>Frome</w:t>
      </w:r>
      <w:proofErr w:type="spellEnd"/>
      <w:r w:rsidRPr="000B4226">
        <w:rPr>
          <w:rFonts w:eastAsia="Times New Roman" w:cs="Times New Roman"/>
          <w:b/>
          <w:sz w:val="32"/>
          <w:szCs w:val="32"/>
        </w:rPr>
        <w:t>”</w:t>
      </w:r>
      <w:r w:rsidRPr="000B4226">
        <w:rPr>
          <w:rFonts w:eastAsia="Times New Roman" w:cs="Arial"/>
          <w:b/>
          <w:sz w:val="32"/>
          <w:szCs w:val="32"/>
        </w:rPr>
        <w:t xml:space="preserve"> </w:t>
      </w:r>
    </w:p>
    <w:p w:rsidR="00FE0AD6" w:rsidRDefault="00FE0AD6" w:rsidP="00FE0AD6">
      <w:pPr>
        <w:pStyle w:val="ListParagraph"/>
        <w:numPr>
          <w:ilvl w:val="0"/>
          <w:numId w:val="2"/>
        </w:numPr>
        <w:spacing w:before="240" w:line="240" w:lineRule="auto"/>
        <w:rPr>
          <w:rFonts w:eastAsia="Times New Roman" w:cs="Times New Roman"/>
          <w:sz w:val="32"/>
          <w:szCs w:val="32"/>
        </w:rPr>
      </w:pPr>
      <w:r w:rsidRPr="00FE0AD6">
        <w:rPr>
          <w:rFonts w:eastAsia="Times New Roman" w:cs="Times New Roman"/>
          <w:sz w:val="32"/>
          <w:szCs w:val="32"/>
        </w:rPr>
        <w:t>Highlight and annotate diction that reveals Ethan's motivation for his change in behavior. Compose a sentence describing this motivation.</w:t>
      </w:r>
    </w:p>
    <w:p w:rsidR="00FE0AD6" w:rsidRDefault="00FE0AD6" w:rsidP="00FE0AD6">
      <w:pPr>
        <w:pStyle w:val="ListParagraph"/>
        <w:numPr>
          <w:ilvl w:val="1"/>
          <w:numId w:val="2"/>
        </w:numPr>
        <w:spacing w:before="240" w:line="240" w:lineRule="auto"/>
        <w:rPr>
          <w:rFonts w:eastAsia="Times New Roman" w:cs="Times New Roman"/>
          <w:sz w:val="32"/>
          <w:szCs w:val="32"/>
        </w:rPr>
      </w:pPr>
      <w:r w:rsidRPr="00FE0AD6">
        <w:rPr>
          <w:rFonts w:eastAsia="Times New Roman" w:cs="Times New Roman"/>
          <w:sz w:val="32"/>
          <w:szCs w:val="32"/>
        </w:rPr>
        <w:t xml:space="preserve">Underline diction that reveals </w:t>
      </w:r>
      <w:proofErr w:type="spellStart"/>
      <w:r w:rsidRPr="00FE0AD6">
        <w:rPr>
          <w:rFonts w:eastAsia="Times New Roman" w:cs="Times New Roman"/>
          <w:sz w:val="32"/>
          <w:szCs w:val="32"/>
        </w:rPr>
        <w:t>Zeena's</w:t>
      </w:r>
      <w:proofErr w:type="spellEnd"/>
      <w:r w:rsidRPr="00FE0AD6">
        <w:rPr>
          <w:rFonts w:eastAsia="Times New Roman" w:cs="Times New Roman"/>
          <w:sz w:val="32"/>
          <w:szCs w:val="32"/>
        </w:rPr>
        <w:t xml:space="preserve"> feelings about this change. Briefly summarize why she feels this way.</w:t>
      </w:r>
    </w:p>
    <w:p w:rsidR="00FE0AD6" w:rsidRPr="00FE0AD6" w:rsidRDefault="00FE0AD6" w:rsidP="00FE0AD6">
      <w:pPr>
        <w:pStyle w:val="ListParagraph"/>
        <w:numPr>
          <w:ilvl w:val="1"/>
          <w:numId w:val="2"/>
        </w:numPr>
        <w:spacing w:before="240" w:line="240" w:lineRule="auto"/>
        <w:rPr>
          <w:rFonts w:eastAsia="Times New Roman" w:cs="Times New Roman"/>
          <w:sz w:val="32"/>
          <w:szCs w:val="32"/>
        </w:rPr>
      </w:pPr>
      <w:r w:rsidRPr="00FE0AD6">
        <w:rPr>
          <w:rFonts w:eastAsia="Times New Roman" w:cs="Times New Roman"/>
          <w:sz w:val="32"/>
          <w:szCs w:val="32"/>
        </w:rPr>
        <w:t xml:space="preserve">Based on the narrative, do you believe Mattie is </w:t>
      </w:r>
      <w:r w:rsidR="00F108E5" w:rsidRPr="00FE0AD6">
        <w:rPr>
          <w:rFonts w:eastAsia="Times New Roman" w:cs="Times New Roman"/>
          <w:sz w:val="32"/>
          <w:szCs w:val="32"/>
        </w:rPr>
        <w:t>knowledgeable</w:t>
      </w:r>
      <w:r w:rsidRPr="00FE0AD6">
        <w:rPr>
          <w:rFonts w:eastAsia="Times New Roman" w:cs="Times New Roman"/>
          <w:sz w:val="32"/>
          <w:szCs w:val="32"/>
        </w:rPr>
        <w:t xml:space="preserve"> about Ethan's feelings? Explain your reasoning.</w:t>
      </w:r>
    </w:p>
    <w:p w:rsidR="00FE0AD6" w:rsidRPr="00FE0AD6" w:rsidRDefault="00FE0AD6" w:rsidP="00FE0AD6">
      <w:pPr>
        <w:spacing w:before="240" w:line="240" w:lineRule="auto"/>
        <w:ind w:left="720" w:hanging="720"/>
        <w:rPr>
          <w:rFonts w:eastAsia="Times New Roman" w:cs="Times New Roman"/>
          <w:sz w:val="32"/>
          <w:szCs w:val="32"/>
        </w:rPr>
      </w:pPr>
      <w:r w:rsidRPr="00FE0AD6">
        <w:rPr>
          <w:rFonts w:eastAsia="Times New Roman" w:cs="Times New Roman"/>
          <w:sz w:val="32"/>
          <w:szCs w:val="32"/>
        </w:rPr>
        <w:t>2.  Annotate instances of imagery throughout the passage. Beneath the passage, explain the significance of a specific image to the author's central idea.</w:t>
      </w:r>
    </w:p>
    <w:p w:rsidR="00FE0AD6" w:rsidRPr="00FE0AD6" w:rsidRDefault="00FE0AD6" w:rsidP="00FE0AD6">
      <w:pPr>
        <w:spacing w:before="240" w:line="240" w:lineRule="auto"/>
        <w:ind w:left="720" w:hanging="720"/>
        <w:rPr>
          <w:rFonts w:eastAsia="Times New Roman" w:cs="Times New Roman"/>
          <w:sz w:val="32"/>
          <w:szCs w:val="32"/>
        </w:rPr>
      </w:pPr>
      <w:r w:rsidRPr="00FE0AD6">
        <w:rPr>
          <w:rFonts w:eastAsia="Times New Roman" w:cs="Times New Roman"/>
          <w:sz w:val="32"/>
          <w:szCs w:val="32"/>
        </w:rPr>
        <w:t>3. Chunk the sections of the text where the author employs flashback. What event is Ethan watching in the present day?</w:t>
      </w:r>
      <w:r w:rsidRPr="00FE0AD6">
        <w:rPr>
          <w:rFonts w:eastAsia="Times New Roman" w:cs="Arial"/>
          <w:sz w:val="32"/>
          <w:szCs w:val="32"/>
        </w:rPr>
        <w:t xml:space="preserve"> </w:t>
      </w:r>
      <w:bookmarkStart w:id="0" w:name="_GoBack"/>
      <w:bookmarkEnd w:id="0"/>
    </w:p>
    <w:sectPr w:rsidR="00FE0AD6" w:rsidRPr="00FE0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76007"/>
    <w:multiLevelType w:val="hybridMultilevel"/>
    <w:tmpl w:val="B3C4D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10E9B"/>
    <w:multiLevelType w:val="multilevel"/>
    <w:tmpl w:val="2166B792"/>
    <w:lvl w:ilvl="0">
      <w:start w:val="1"/>
      <w:numFmt w:val="lowerLetter"/>
      <w:lvlText w:val="%1."/>
      <w:lvlJc w:val="left"/>
      <w:pPr>
        <w:tabs>
          <w:tab w:val="num" w:pos="5040"/>
        </w:tabs>
        <w:ind w:left="50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6480"/>
        </w:tabs>
        <w:ind w:left="64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7200"/>
        </w:tabs>
        <w:ind w:left="72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8640"/>
        </w:tabs>
        <w:ind w:left="86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9360"/>
        </w:tabs>
        <w:ind w:left="93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10800"/>
        </w:tabs>
        <w:ind w:left="108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D6"/>
    <w:rsid w:val="000B4226"/>
    <w:rsid w:val="0098387F"/>
    <w:rsid w:val="00D96EBF"/>
    <w:rsid w:val="00DA3E78"/>
    <w:rsid w:val="00F108E5"/>
    <w:rsid w:val="00FE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ECD61E-7A28-46B3-B1F8-6DD0FDD5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0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0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Maloney, Dylan S.</dc:creator>
  <cp:keywords/>
  <dc:description/>
  <cp:lastModifiedBy>Maloney, Dylan S.</cp:lastModifiedBy>
  <cp:revision>2</cp:revision>
  <dcterms:created xsi:type="dcterms:W3CDTF">2017-01-27T22:39:00Z</dcterms:created>
  <dcterms:modified xsi:type="dcterms:W3CDTF">2017-01-27T22:39:00Z</dcterms:modified>
</cp:coreProperties>
</file>